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C3C9" w14:textId="77777777" w:rsidR="00B609F0" w:rsidRPr="008672E8" w:rsidRDefault="00B609F0" w:rsidP="004540E6">
      <w:pPr>
        <w:spacing w:after="120" w:line="240" w:lineRule="auto"/>
        <w:ind w:left="4956"/>
        <w:rPr>
          <w:rFonts w:ascii="Times New Roman" w:hAnsi="Times New Roman"/>
          <w:lang w:eastAsia="pl-PL"/>
        </w:rPr>
      </w:pPr>
      <w:r w:rsidRPr="008672E8">
        <w:rPr>
          <w:rFonts w:ascii="Times New Roman" w:hAnsi="Times New Roman"/>
          <w:lang w:eastAsia="pl-PL"/>
        </w:rPr>
        <w:t>Zał</w:t>
      </w:r>
      <w:r w:rsidR="00604D7C">
        <w:rPr>
          <w:rFonts w:ascii="Times New Roman" w:hAnsi="Times New Roman"/>
          <w:lang w:eastAsia="pl-PL"/>
        </w:rPr>
        <w:t>ącznik do uchwały nr</w:t>
      </w:r>
      <w:r w:rsidR="004540E6">
        <w:rPr>
          <w:rFonts w:ascii="Times New Roman" w:hAnsi="Times New Roman"/>
          <w:lang w:eastAsia="pl-PL"/>
        </w:rPr>
        <w:t xml:space="preserve"> </w:t>
      </w:r>
      <w:r w:rsidR="004540E6" w:rsidRPr="004540E6">
        <w:rPr>
          <w:rFonts w:ascii="Times New Roman" w:hAnsi="Times New Roman"/>
          <w:lang w:eastAsia="pl-PL"/>
        </w:rPr>
        <w:t xml:space="preserve">XVI/199/2020                   </w:t>
      </w:r>
      <w:r w:rsidR="00604D7C">
        <w:rPr>
          <w:rFonts w:ascii="Times New Roman" w:hAnsi="Times New Roman"/>
          <w:lang w:eastAsia="pl-PL"/>
        </w:rPr>
        <w:t xml:space="preserve"> </w:t>
      </w:r>
      <w:r w:rsidR="00CE290D">
        <w:rPr>
          <w:rFonts w:ascii="Times New Roman" w:hAnsi="Times New Roman"/>
          <w:lang w:eastAsia="pl-PL"/>
        </w:rPr>
        <w:t xml:space="preserve">            </w:t>
      </w:r>
      <w:r w:rsidRPr="008672E8">
        <w:rPr>
          <w:rFonts w:ascii="Times New Roman" w:hAnsi="Times New Roman"/>
          <w:lang w:eastAsia="pl-PL"/>
        </w:rPr>
        <w:br/>
        <w:t xml:space="preserve">Rady Miejskiej  w </w:t>
      </w:r>
      <w:r w:rsidR="00604D7C">
        <w:rPr>
          <w:rFonts w:ascii="Times New Roman" w:hAnsi="Times New Roman"/>
          <w:lang w:eastAsia="pl-PL"/>
        </w:rPr>
        <w:t xml:space="preserve">Suszu  z dnia </w:t>
      </w:r>
      <w:r w:rsidR="004540E6">
        <w:rPr>
          <w:rFonts w:ascii="Times New Roman" w:hAnsi="Times New Roman"/>
          <w:lang w:eastAsia="pl-PL"/>
        </w:rPr>
        <w:t xml:space="preserve"> 30 lipca 2020 r.</w:t>
      </w:r>
    </w:p>
    <w:p w14:paraId="108EAC0C" w14:textId="77777777" w:rsidR="006E57DF" w:rsidRDefault="006E57DF" w:rsidP="00B609F0">
      <w:pPr>
        <w:jc w:val="center"/>
        <w:rPr>
          <w:b/>
          <w:lang w:eastAsia="pl-PL"/>
        </w:rPr>
      </w:pPr>
    </w:p>
    <w:p w14:paraId="4C6AFA6A" w14:textId="77777777" w:rsidR="00B609F0" w:rsidRDefault="00B609F0" w:rsidP="00B609F0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DEKLARACJA O WYSOKOŚCI OPŁATY  ZA GOSPODAROWANIE ODPADAMI KOMUNALNYMI </w:t>
      </w:r>
    </w:p>
    <w:tbl>
      <w:tblPr>
        <w:tblW w:w="95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2939"/>
        <w:gridCol w:w="262"/>
        <w:gridCol w:w="855"/>
        <w:gridCol w:w="721"/>
        <w:gridCol w:w="500"/>
        <w:gridCol w:w="880"/>
        <w:gridCol w:w="234"/>
        <w:gridCol w:w="234"/>
        <w:gridCol w:w="185"/>
        <w:gridCol w:w="770"/>
        <w:gridCol w:w="1877"/>
        <w:gridCol w:w="38"/>
      </w:tblGrid>
      <w:tr w:rsidR="00B609F0" w14:paraId="2701AFF5" w14:textId="77777777" w:rsidTr="00263C1D">
        <w:trPr>
          <w:gridBefore w:val="1"/>
          <w:wBefore w:w="38" w:type="dxa"/>
          <w:trHeight w:val="779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5833D" w14:textId="77777777" w:rsidR="00CA2585" w:rsidRDefault="00B609F0" w:rsidP="00CA2585">
            <w:pPr>
              <w:tabs>
                <w:tab w:val="left" w:pos="2595"/>
              </w:tabs>
              <w:spacing w:after="0"/>
              <w:ind w:left="127"/>
              <w:jc w:val="both"/>
            </w:pPr>
            <w:r>
              <w:rPr>
                <w:b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t xml:space="preserve"> ustawa z dnia 13 września 1996r. o utrzymaniu czystości i porządku w gminach </w:t>
            </w:r>
            <w:r>
              <w:rPr>
                <w:sz w:val="18"/>
                <w:szCs w:val="18"/>
              </w:rPr>
              <w:br/>
              <w:t>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04D7C">
              <w:rPr>
                <w:sz w:val="18"/>
                <w:szCs w:val="18"/>
              </w:rPr>
              <w:t>Dz. U. z 2019 r. poz. 2010</w:t>
            </w:r>
            <w:r>
              <w:rPr>
                <w:sz w:val="18"/>
                <w:szCs w:val="18"/>
              </w:rPr>
              <w:t>).</w:t>
            </w:r>
          </w:p>
          <w:p w14:paraId="37589932" w14:textId="77777777" w:rsidR="00B609F0" w:rsidRDefault="00B609F0" w:rsidP="00CA2585">
            <w:pPr>
              <w:tabs>
                <w:tab w:val="left" w:pos="2595"/>
              </w:tabs>
              <w:spacing w:after="0"/>
              <w:ind w:left="127"/>
              <w:jc w:val="both"/>
            </w:pPr>
            <w:r>
              <w:rPr>
                <w:b/>
                <w:sz w:val="18"/>
                <w:szCs w:val="18"/>
              </w:rPr>
              <w:t xml:space="preserve">Składający: </w:t>
            </w:r>
            <w:r w:rsidR="00604D7C">
              <w:rPr>
                <w:sz w:val="18"/>
                <w:szCs w:val="18"/>
              </w:rPr>
              <w:t>właściciel</w:t>
            </w:r>
            <w:r w:rsidR="00C110B8">
              <w:rPr>
                <w:sz w:val="18"/>
                <w:szCs w:val="18"/>
              </w:rPr>
              <w:t xml:space="preserve"> nieruchomości znajdującej</w:t>
            </w:r>
            <w:r>
              <w:rPr>
                <w:sz w:val="18"/>
                <w:szCs w:val="18"/>
              </w:rPr>
              <w:t xml:space="preserve"> się w granicach administrac</w:t>
            </w:r>
            <w:r w:rsidR="00C110B8">
              <w:rPr>
                <w:sz w:val="18"/>
                <w:szCs w:val="18"/>
              </w:rPr>
              <w:t>yjnych Gminy Susz, przez którego rozumie się także</w:t>
            </w:r>
            <w:r w:rsidR="002918F1">
              <w:rPr>
                <w:sz w:val="18"/>
                <w:szCs w:val="18"/>
              </w:rPr>
              <w:t xml:space="preserve"> współwłaścicieli, </w:t>
            </w:r>
            <w:r>
              <w:rPr>
                <w:sz w:val="18"/>
                <w:szCs w:val="18"/>
              </w:rPr>
              <w:t>użytkowników wieczystych oraz jednostki organizacyjne i osoby posiadaj</w:t>
            </w:r>
            <w:r w:rsidR="002918F1">
              <w:rPr>
                <w:sz w:val="18"/>
                <w:szCs w:val="18"/>
              </w:rPr>
              <w:t>ące nieruchomości</w:t>
            </w:r>
            <w:r w:rsidR="002918F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zarządzie lub użytkowaniu, a także podmioty władające nieruchomością</w:t>
            </w:r>
            <w:r w:rsidR="00880992">
              <w:rPr>
                <w:sz w:val="18"/>
                <w:szCs w:val="18"/>
              </w:rPr>
              <w:t xml:space="preserve"> (art.</w:t>
            </w:r>
            <w:r w:rsidR="00697ACF">
              <w:rPr>
                <w:sz w:val="18"/>
                <w:szCs w:val="18"/>
              </w:rPr>
              <w:t>2 ust.</w:t>
            </w:r>
            <w:r w:rsidR="00880992">
              <w:rPr>
                <w:sz w:val="18"/>
                <w:szCs w:val="18"/>
              </w:rPr>
              <w:t>1 pkt 4 Ustawy)</w:t>
            </w:r>
            <w:r>
              <w:rPr>
                <w:sz w:val="18"/>
                <w:szCs w:val="18"/>
              </w:rPr>
              <w:t>.</w:t>
            </w:r>
            <w:r w:rsidR="00880992">
              <w:rPr>
                <w:sz w:val="18"/>
                <w:szCs w:val="18"/>
              </w:rPr>
              <w:t xml:space="preserve"> </w:t>
            </w:r>
            <w:r w:rsidR="00697ACF" w:rsidRPr="00697ACF">
              <w:rPr>
                <w:sz w:val="18"/>
                <w:szCs w:val="18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</w:t>
            </w:r>
            <w:r w:rsidR="00697ACF">
              <w:rPr>
                <w:sz w:val="18"/>
                <w:szCs w:val="18"/>
              </w:rPr>
              <w:t xml:space="preserve"> (art.2 ust.3 Ustawy)</w:t>
            </w:r>
            <w:r w:rsidR="00697ACF" w:rsidRPr="00697ACF">
              <w:rPr>
                <w:sz w:val="18"/>
                <w:szCs w:val="18"/>
              </w:rPr>
              <w:t>.</w:t>
            </w:r>
          </w:p>
          <w:p w14:paraId="5CF9EB6E" w14:textId="77777777" w:rsidR="00697ACF" w:rsidRDefault="00B609F0" w:rsidP="00CA2585">
            <w:pPr>
              <w:tabs>
                <w:tab w:val="left" w:pos="709"/>
              </w:tabs>
              <w:spacing w:after="0"/>
              <w:ind w:left="12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składania:</w:t>
            </w:r>
            <w:r>
              <w:rPr>
                <w:sz w:val="18"/>
                <w:szCs w:val="18"/>
              </w:rPr>
              <w:t xml:space="preserve">  </w:t>
            </w:r>
            <w:r w:rsidR="00697ACF" w:rsidRPr="00697ACF">
              <w:rPr>
                <w:sz w:val="18"/>
                <w:szCs w:val="18"/>
              </w:rPr>
              <w:t>14 dni od</w:t>
            </w:r>
            <w:r w:rsidR="00697ACF">
              <w:rPr>
                <w:sz w:val="18"/>
                <w:szCs w:val="18"/>
              </w:rPr>
              <w:t xml:space="preserve"> </w:t>
            </w:r>
            <w:r w:rsidR="00697ACF" w:rsidRPr="00697ACF">
              <w:rPr>
                <w:sz w:val="18"/>
                <w:szCs w:val="18"/>
              </w:rPr>
              <w:t>dnia zamieszkania na danej nieruchomości pierwszego mieszkańca</w:t>
            </w:r>
            <w:r w:rsidR="00697ACF">
              <w:rPr>
                <w:sz w:val="18"/>
                <w:szCs w:val="18"/>
              </w:rPr>
              <w:t xml:space="preserve"> (art.</w:t>
            </w:r>
            <w:r w:rsidR="00697ACF" w:rsidRPr="00697ACF">
              <w:rPr>
                <w:sz w:val="18"/>
                <w:szCs w:val="18"/>
              </w:rPr>
              <w:t>6m</w:t>
            </w:r>
            <w:r w:rsidR="00697ACF">
              <w:rPr>
                <w:sz w:val="18"/>
                <w:szCs w:val="18"/>
              </w:rPr>
              <w:t xml:space="preserve"> ust.</w:t>
            </w:r>
            <w:r w:rsidR="00697ACF" w:rsidRPr="00697ACF">
              <w:rPr>
                <w:sz w:val="18"/>
                <w:szCs w:val="18"/>
              </w:rPr>
              <w:t>1 Ustawy) lub do 10 dnia miesiąca następującego po miesiącu, w którym nastąpiła zmiana danych będących podstawą u</w:t>
            </w:r>
            <w:r w:rsidR="00697ACF">
              <w:rPr>
                <w:sz w:val="18"/>
                <w:szCs w:val="18"/>
              </w:rPr>
              <w:t>stalenia wysokości opłaty (art.6m ust.</w:t>
            </w:r>
            <w:r w:rsidR="00697ACF" w:rsidRPr="00697ACF">
              <w:rPr>
                <w:sz w:val="18"/>
                <w:szCs w:val="18"/>
              </w:rPr>
              <w:t>2 Ustawy).</w:t>
            </w:r>
          </w:p>
          <w:p w14:paraId="7AC9B3BF" w14:textId="77777777" w:rsidR="00B609F0" w:rsidRDefault="00B609F0" w:rsidP="00CA2585">
            <w:pPr>
              <w:tabs>
                <w:tab w:val="left" w:pos="709"/>
              </w:tabs>
              <w:spacing w:after="0"/>
              <w:ind w:left="127"/>
              <w:jc w:val="both"/>
            </w:pPr>
            <w:r>
              <w:rPr>
                <w:b/>
                <w:sz w:val="18"/>
                <w:szCs w:val="18"/>
              </w:rPr>
              <w:t>Organ właściwy do złożenia deklaracji:</w:t>
            </w:r>
            <w:r>
              <w:rPr>
                <w:sz w:val="18"/>
                <w:szCs w:val="18"/>
              </w:rPr>
              <w:t xml:space="preserve"> Burmistrz Susza</w:t>
            </w:r>
          </w:p>
        </w:tc>
      </w:tr>
      <w:tr w:rsidR="00B609F0" w14:paraId="62139DE5" w14:textId="77777777" w:rsidTr="00263C1D">
        <w:trPr>
          <w:gridBefore w:val="1"/>
          <w:wBefore w:w="38" w:type="dxa"/>
          <w:trHeight w:val="131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105E" w14:textId="77777777" w:rsidR="00B609F0" w:rsidRDefault="00B609F0" w:rsidP="00B47B2A">
            <w:pPr>
              <w:tabs>
                <w:tab w:val="left" w:pos="3180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14:paraId="442888C4" w14:textId="77777777" w:rsidR="00B609F0" w:rsidRDefault="00B609F0" w:rsidP="00B47B2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14" w:hanging="35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MIEJSCE SKŁADANIA DEKLARACJI</w:t>
            </w:r>
          </w:p>
        </w:tc>
      </w:tr>
      <w:tr w:rsidR="00B609F0" w14:paraId="4BEBD04C" w14:textId="77777777" w:rsidTr="00263C1D">
        <w:trPr>
          <w:gridBefore w:val="1"/>
          <w:wBefore w:w="38" w:type="dxa"/>
          <w:trHeight w:val="117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3A1A" w14:textId="77777777" w:rsidR="00263C1D" w:rsidRDefault="00263C1D" w:rsidP="00263C1D">
            <w:pPr>
              <w:tabs>
                <w:tab w:val="left" w:pos="2595"/>
              </w:tabs>
              <w:spacing w:before="120" w:after="120" w:line="240" w:lineRule="auto"/>
              <w:jc w:val="center"/>
              <w:rPr>
                <w:bCs/>
                <w:color w:val="000000"/>
              </w:rPr>
            </w:pPr>
          </w:p>
          <w:p w14:paraId="1BCABE1B" w14:textId="77777777" w:rsidR="00263C1D" w:rsidRPr="00263C1D" w:rsidRDefault="00B609F0" w:rsidP="00263C1D">
            <w:pPr>
              <w:tabs>
                <w:tab w:val="left" w:pos="2595"/>
              </w:tabs>
              <w:spacing w:before="120" w:after="1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Urząd Miejski w Suszu, ul. Józefa Wybickiego 6, 14-240 Susz</w:t>
            </w:r>
          </w:p>
        </w:tc>
      </w:tr>
      <w:tr w:rsidR="00B609F0" w14:paraId="7EDC80C7" w14:textId="77777777" w:rsidTr="00263C1D">
        <w:trPr>
          <w:gridBefore w:val="1"/>
          <w:wBefore w:w="38" w:type="dxa"/>
          <w:trHeight w:val="147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E02F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37F261D" w14:textId="77777777" w:rsidR="00B609F0" w:rsidRDefault="00B609F0" w:rsidP="00B47B2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OBOWIĄZEK ZŁOŻENIA DEKLARACJI</w:t>
            </w:r>
          </w:p>
          <w:p w14:paraId="6FE62BD4" w14:textId="77777777" w:rsidR="005C6BF9" w:rsidRDefault="005C6BF9" w:rsidP="005C6BF9">
            <w:pPr>
              <w:pStyle w:val="Akapitzlist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C2C699C" w14:textId="77777777" w:rsidR="00B609F0" w:rsidRPr="005C6BF9" w:rsidRDefault="005C6BF9" w:rsidP="005C6BF9">
            <w:pPr>
              <w:pStyle w:val="Akapitzlist"/>
              <w:tabs>
                <w:tab w:val="left" w:pos="567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6BF9">
              <w:rPr>
                <w:b/>
                <w:bCs/>
                <w:color w:val="000000"/>
                <w:sz w:val="20"/>
                <w:szCs w:val="20"/>
              </w:rPr>
              <w:t>Okoliczności powodujące obowiązek złożenia deklaracji (zaznaczyć właściwy kwadrat):</w:t>
            </w:r>
          </w:p>
        </w:tc>
      </w:tr>
      <w:tr w:rsidR="00B609F0" w14:paraId="039B144F" w14:textId="77777777" w:rsidTr="00263C1D">
        <w:trPr>
          <w:gridBefore w:val="1"/>
          <w:wBefore w:w="38" w:type="dxa"/>
          <w:trHeight w:val="1754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3CEA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</w:pPr>
          </w:p>
          <w:p w14:paraId="373EC921" w14:textId="77777777" w:rsidR="00B609F0" w:rsidRPr="00AB5EAF" w:rsidRDefault="009C378C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 w:rsidR="00604D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E5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D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2585">
              <w:rPr>
                <w:bCs/>
                <w:color w:val="000000"/>
                <w:sz w:val="20"/>
                <w:szCs w:val="20"/>
              </w:rPr>
              <w:t>pierwsza deklaracja</w:t>
            </w:r>
            <w:r w:rsidR="00B609F0">
              <w:rPr>
                <w:bCs/>
                <w:color w:val="000000"/>
                <w:sz w:val="20"/>
                <w:szCs w:val="20"/>
              </w:rPr>
              <w:t>, dotyczy opłaty od miesiąca</w:t>
            </w:r>
            <w:r w:rsidR="00604D7C">
              <w:rPr>
                <w:bCs/>
                <w:color w:val="000000"/>
                <w:sz w:val="20"/>
                <w:szCs w:val="20"/>
              </w:rPr>
              <w:t xml:space="preserve"> ………………………….. roku ………………………</w:t>
            </w:r>
          </w:p>
          <w:p w14:paraId="7EB6D505" w14:textId="77777777" w:rsidR="00B609F0" w:rsidRPr="00B9227B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171F72" w14:textId="77777777" w:rsidR="00B609F0" w:rsidRDefault="009C378C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 w:rsidR="00B60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E57DF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609F0">
              <w:rPr>
                <w:bCs/>
                <w:color w:val="000000"/>
                <w:sz w:val="20"/>
                <w:szCs w:val="20"/>
              </w:rPr>
              <w:t>zmiana danyc</w:t>
            </w:r>
            <w:r w:rsidR="00CA2585">
              <w:rPr>
                <w:bCs/>
                <w:color w:val="000000"/>
                <w:sz w:val="20"/>
                <w:szCs w:val="20"/>
              </w:rPr>
              <w:t>h</w:t>
            </w:r>
            <w:r w:rsidR="00B609F0">
              <w:rPr>
                <w:bCs/>
                <w:color w:val="000000"/>
                <w:sz w:val="20"/>
                <w:szCs w:val="20"/>
              </w:rPr>
              <w:t>, dotyczy opłaty od miesiąca …………</w:t>
            </w:r>
            <w:r w:rsidR="00CA2585">
              <w:rPr>
                <w:bCs/>
                <w:color w:val="000000"/>
                <w:sz w:val="20"/>
                <w:szCs w:val="20"/>
              </w:rPr>
              <w:t>………………</w:t>
            </w:r>
            <w:r w:rsidR="006E57DF">
              <w:rPr>
                <w:bCs/>
                <w:color w:val="000000"/>
                <w:sz w:val="20"/>
                <w:szCs w:val="20"/>
              </w:rPr>
              <w:t>………</w:t>
            </w:r>
            <w:r w:rsidR="00B609F0">
              <w:rPr>
                <w:bCs/>
                <w:color w:val="000000"/>
                <w:sz w:val="20"/>
                <w:szCs w:val="20"/>
              </w:rPr>
              <w:t xml:space="preserve"> roku ………</w:t>
            </w:r>
            <w:r w:rsidR="006E57DF">
              <w:rPr>
                <w:bCs/>
                <w:color w:val="000000"/>
                <w:sz w:val="20"/>
                <w:szCs w:val="20"/>
              </w:rPr>
              <w:t>………………</w:t>
            </w:r>
          </w:p>
          <w:p w14:paraId="5D1E315A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  <w:p w14:paraId="6A583AD6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Przyczyna zmiany dek</w:t>
            </w:r>
            <w:r w:rsidR="00604D7C">
              <w:rPr>
                <w:bCs/>
                <w:color w:val="000000"/>
                <w:sz w:val="20"/>
                <w:szCs w:val="20"/>
              </w:rPr>
              <w:t>laracji: …………………………………………………………………………………………………………………………..</w:t>
            </w:r>
          </w:p>
          <w:p w14:paraId="55D60838" w14:textId="77777777" w:rsidR="00604D7C" w:rsidRDefault="00604D7C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063C71" w14:textId="77777777" w:rsidR="00604D7C" w:rsidRDefault="00604D7C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D496455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609F0" w14:paraId="3E8F40DB" w14:textId="77777777" w:rsidTr="00263C1D">
        <w:trPr>
          <w:gridBefore w:val="1"/>
          <w:wBefore w:w="38" w:type="dxa"/>
          <w:trHeight w:val="201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BEE3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3B60067" w14:textId="77777777" w:rsidR="00B609F0" w:rsidRPr="005C6BF9" w:rsidRDefault="00B609F0" w:rsidP="005C6BF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DANE SKŁADAJĄCEGO DEKLARACJĘ</w:t>
            </w:r>
            <w:r w:rsidR="005C6B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83A45AA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*dotyczy osoby fizycznej       </w:t>
            </w:r>
            <w:r w:rsidR="006E57D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** dotyczy podmiotu niebędącego osobą fizyczną</w:t>
            </w:r>
          </w:p>
        </w:tc>
      </w:tr>
      <w:tr w:rsidR="00B609F0" w14:paraId="686FC846" w14:textId="77777777" w:rsidTr="00263C1D">
        <w:trPr>
          <w:gridBefore w:val="1"/>
          <w:wBefore w:w="38" w:type="dxa"/>
          <w:trHeight w:val="567"/>
          <w:jc w:val="center"/>
        </w:trPr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F0F2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Pierwsze imię*   </w:t>
            </w:r>
          </w:p>
          <w:p w14:paraId="63A33028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49DF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Drugie Imię*     </w:t>
            </w:r>
          </w:p>
          <w:p w14:paraId="42CDB399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609F0" w14:paraId="63A44C9C" w14:textId="77777777" w:rsidTr="00263C1D">
        <w:trPr>
          <w:gridBefore w:val="1"/>
          <w:wBefore w:w="38" w:type="dxa"/>
          <w:trHeight w:val="567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2183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Nazwisko* / Pełna nazwa**:   </w:t>
            </w:r>
          </w:p>
          <w:p w14:paraId="2D0970A3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5E32F315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609F0" w14:paraId="372E60F2" w14:textId="77777777" w:rsidTr="00263C1D">
        <w:trPr>
          <w:gridBefore w:val="1"/>
          <w:wBefore w:w="38" w:type="dxa"/>
          <w:trHeight w:val="567"/>
          <w:jc w:val="center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0A9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PESEL*:</w:t>
            </w:r>
          </w:p>
          <w:p w14:paraId="17EC6421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0C92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REGON** :</w:t>
            </w:r>
          </w:p>
          <w:p w14:paraId="7C511AEC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C06D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NIP:</w:t>
            </w:r>
          </w:p>
          <w:p w14:paraId="091CF6A2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609F0" w14:paraId="075656A9" w14:textId="77777777" w:rsidTr="00263C1D">
        <w:trPr>
          <w:gridBefore w:val="1"/>
          <w:wBefore w:w="38" w:type="dxa"/>
          <w:trHeight w:val="567"/>
          <w:jc w:val="center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F152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Data urodzenia*:    </w:t>
            </w:r>
          </w:p>
          <w:p w14:paraId="74BB7C40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9C8F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 ojca*:</w:t>
            </w:r>
          </w:p>
          <w:p w14:paraId="6174F6C9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58E1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 matki*:</w:t>
            </w:r>
          </w:p>
          <w:p w14:paraId="435AA41A" w14:textId="77777777" w:rsidR="00B609F0" w:rsidRPr="009F4CF4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609F0" w14:paraId="6C086E60" w14:textId="77777777" w:rsidTr="00263C1D">
        <w:trPr>
          <w:gridBefore w:val="1"/>
          <w:wBefore w:w="38" w:type="dxa"/>
          <w:trHeight w:val="567"/>
          <w:jc w:val="center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360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Numer telefonu: </w:t>
            </w:r>
          </w:p>
          <w:p w14:paraId="46F07345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FD27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Adres  e - mail:  </w:t>
            </w:r>
          </w:p>
          <w:p w14:paraId="693687E6" w14:textId="77777777" w:rsidR="00B609F0" w:rsidRDefault="00B609F0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3C1D" w14:paraId="1EF9EF16" w14:textId="77777777" w:rsidTr="00263C1D">
        <w:trPr>
          <w:gridAfter w:val="1"/>
          <w:wAfter w:w="38" w:type="dxa"/>
          <w:trHeight w:val="112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4154" w14:textId="77777777" w:rsidR="00263C1D" w:rsidRPr="00263C1D" w:rsidRDefault="00263C1D" w:rsidP="00263C1D">
            <w:pPr>
              <w:keepNext/>
              <w:tabs>
                <w:tab w:val="left" w:pos="709"/>
              </w:tabs>
              <w:spacing w:before="120" w:after="120" w:line="240" w:lineRule="auto"/>
              <w:ind w:left="3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D.   </w:t>
            </w:r>
            <w:r w:rsidRPr="00263C1D">
              <w:rPr>
                <w:b/>
                <w:bCs/>
                <w:color w:val="000000"/>
                <w:sz w:val="20"/>
                <w:szCs w:val="20"/>
              </w:rPr>
              <w:t>ADRES ZAMIESZKANIA / ADRES SIEDZIBY</w:t>
            </w:r>
          </w:p>
        </w:tc>
      </w:tr>
      <w:tr w:rsidR="00263C1D" w:rsidRPr="009C43AA" w14:paraId="64429D82" w14:textId="77777777" w:rsidTr="00263C1D">
        <w:trPr>
          <w:gridAfter w:val="1"/>
          <w:wAfter w:w="38" w:type="dxa"/>
          <w:trHeight w:val="502"/>
          <w:jc w:val="center"/>
        </w:trPr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E1FA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1C7E" w14:textId="77777777" w:rsidR="00263C1D" w:rsidRDefault="00263C1D" w:rsidP="008376C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Województwo:</w:t>
            </w:r>
          </w:p>
          <w:p w14:paraId="5D110489" w14:textId="77777777" w:rsidR="00263C1D" w:rsidRPr="009C43AA" w:rsidRDefault="00263C1D" w:rsidP="008376C1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D1DC" w14:textId="77777777" w:rsidR="00263C1D" w:rsidRDefault="00263C1D" w:rsidP="008376C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Powiat:</w:t>
            </w:r>
          </w:p>
          <w:p w14:paraId="086AD9D0" w14:textId="77777777" w:rsidR="00263C1D" w:rsidRDefault="00263C1D" w:rsidP="008376C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0632C1D4" w14:textId="77777777" w:rsidR="00263C1D" w:rsidRPr="009C43AA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3C1D" w:rsidRPr="00460DF4" w14:paraId="179F794B" w14:textId="77777777" w:rsidTr="00263C1D">
        <w:trPr>
          <w:gridAfter w:val="1"/>
          <w:wAfter w:w="38" w:type="dxa"/>
          <w:trHeight w:val="201"/>
          <w:jc w:val="center"/>
        </w:trPr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669B" w14:textId="77777777" w:rsidR="00263C1D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Gmina:</w:t>
            </w:r>
          </w:p>
          <w:p w14:paraId="4CEA351B" w14:textId="77777777" w:rsidR="00263C1D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50041CC2" w14:textId="77777777" w:rsidR="00263C1D" w:rsidRPr="009C43AA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110C" w14:textId="77777777" w:rsidR="00263C1D" w:rsidRDefault="00263C1D" w:rsidP="008376C1">
            <w:pPr>
              <w:keepLines/>
              <w:spacing w:after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Ulica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14:paraId="712AD9A4" w14:textId="77777777" w:rsidR="00263C1D" w:rsidRDefault="00263C1D" w:rsidP="008376C1">
            <w:pPr>
              <w:keepLines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13EC5215" w14:textId="77777777" w:rsidR="00263C1D" w:rsidRPr="00B30824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9983" w14:textId="77777777" w:rsidR="00263C1D" w:rsidRPr="00B609F0" w:rsidRDefault="00263C1D" w:rsidP="008376C1">
            <w:pPr>
              <w:keepLines/>
              <w:spacing w:after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domu: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250A" w14:textId="77777777" w:rsidR="00263C1D" w:rsidRDefault="00263C1D" w:rsidP="008376C1">
            <w:pPr>
              <w:keepLines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Nr lokalu:</w:t>
            </w:r>
          </w:p>
          <w:p w14:paraId="412C9A38" w14:textId="77777777" w:rsidR="00263C1D" w:rsidRDefault="00263C1D" w:rsidP="008376C1">
            <w:pPr>
              <w:keepLines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672528EA" w14:textId="77777777" w:rsidR="00263C1D" w:rsidRPr="00460DF4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3C1D" w14:paraId="6339A797" w14:textId="77777777" w:rsidTr="00263C1D">
        <w:trPr>
          <w:gridAfter w:val="1"/>
          <w:wAfter w:w="38" w:type="dxa"/>
          <w:trHeight w:val="153"/>
          <w:jc w:val="center"/>
        </w:trPr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F561" w14:textId="77777777" w:rsidR="00263C1D" w:rsidRPr="003E04A6" w:rsidRDefault="00263C1D" w:rsidP="008376C1">
            <w:pPr>
              <w:keepLines/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80DA" w14:textId="77777777" w:rsidR="00263C1D" w:rsidRDefault="00263C1D" w:rsidP="008376C1">
            <w:pPr>
              <w:keepLines/>
              <w:tabs>
                <w:tab w:val="left" w:pos="2595"/>
              </w:tabs>
              <w:spacing w:after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Kod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pocztowy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14:paraId="4E81F347" w14:textId="77777777" w:rsidR="00263C1D" w:rsidRPr="009C43AA" w:rsidRDefault="00263C1D" w:rsidP="008376C1">
            <w:pPr>
              <w:keepLines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BA97" w14:textId="77777777" w:rsidR="00263C1D" w:rsidRDefault="00263C1D" w:rsidP="008376C1">
            <w:pPr>
              <w:keepLines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Poczta:</w:t>
            </w:r>
          </w:p>
          <w:p w14:paraId="4F291DDA" w14:textId="77777777" w:rsidR="00263C1D" w:rsidRPr="009C43AA" w:rsidRDefault="00263C1D" w:rsidP="008376C1">
            <w:pPr>
              <w:keepLines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  <w:p w14:paraId="776B1CB8" w14:textId="77777777" w:rsidR="00263C1D" w:rsidRDefault="00263C1D" w:rsidP="008376C1">
            <w:pPr>
              <w:keepLines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3C1D" w14:paraId="5219B142" w14:textId="77777777" w:rsidTr="00263C1D">
        <w:trPr>
          <w:gridAfter w:val="1"/>
          <w:wAfter w:w="38" w:type="dxa"/>
          <w:trHeight w:val="126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49A9" w14:textId="77777777" w:rsidR="00263C1D" w:rsidRPr="00263C1D" w:rsidRDefault="00263C1D" w:rsidP="00263C1D">
            <w:pPr>
              <w:tabs>
                <w:tab w:val="left" w:pos="709"/>
              </w:tabs>
              <w:spacing w:before="120" w:after="120" w:line="240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    </w:t>
            </w:r>
            <w:r w:rsidRPr="00263C1D">
              <w:rPr>
                <w:b/>
                <w:bCs/>
                <w:sz w:val="20"/>
                <w:szCs w:val="20"/>
              </w:rPr>
              <w:t xml:space="preserve">DANE NIERUCHOMOŚCI, NA KTÓREJ POWSTAJĄ ODPADY KOMUNALNE </w:t>
            </w:r>
          </w:p>
        </w:tc>
      </w:tr>
      <w:tr w:rsidR="00263C1D" w14:paraId="2D5A05E3" w14:textId="77777777" w:rsidTr="00263C1D">
        <w:trPr>
          <w:gridAfter w:val="1"/>
          <w:wAfter w:w="38" w:type="dxa"/>
          <w:trHeight w:val="126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B26" w14:textId="77777777" w:rsidR="00263C1D" w:rsidRPr="003E04A6" w:rsidRDefault="00263C1D" w:rsidP="008376C1">
            <w:pPr>
              <w:tabs>
                <w:tab w:val="left" w:pos="2595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E04A6">
              <w:rPr>
                <w:b/>
                <w:bCs/>
                <w:sz w:val="20"/>
                <w:szCs w:val="20"/>
              </w:rPr>
              <w:t xml:space="preserve">Tytuł prawny do nieruchomości (zaznaczyć właściwy kwadrat):   </w:t>
            </w:r>
          </w:p>
          <w:p w14:paraId="51C86967" w14:textId="77777777" w:rsidR="00263C1D" w:rsidRDefault="00263C1D" w:rsidP="008376C1">
            <w:pPr>
              <w:tabs>
                <w:tab w:val="left" w:pos="2595"/>
                <w:tab w:val="left" w:pos="5145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właściciel         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sz w:val="20"/>
                <w:szCs w:val="20"/>
              </w:rPr>
              <w:t xml:space="preserve">  użytkownik wieczysty              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zarządca</w:t>
            </w:r>
          </w:p>
          <w:p w14:paraId="10808424" w14:textId="77777777" w:rsidR="00263C1D" w:rsidRDefault="00263C1D" w:rsidP="008376C1">
            <w:pPr>
              <w:tabs>
                <w:tab w:val="left" w:pos="709"/>
              </w:tabs>
              <w:spacing w:before="120" w:after="120" w:line="240" w:lineRule="auto"/>
              <w:jc w:val="both"/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sz w:val="20"/>
                <w:szCs w:val="20"/>
              </w:rPr>
              <w:t xml:space="preserve">   współwłaściciel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współużytkownik wieczysty   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36"/>
                <w:szCs w:val="36"/>
              </w:rPr>
              <w:t></w:t>
            </w: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inny (np. najemca, dzierżawca): </w:t>
            </w:r>
            <w:r>
              <w:rPr>
                <w:bCs/>
                <w:sz w:val="16"/>
                <w:szCs w:val="16"/>
              </w:rPr>
              <w:t>……………………..</w:t>
            </w:r>
          </w:p>
        </w:tc>
      </w:tr>
      <w:tr w:rsidR="00263C1D" w:rsidRPr="00904DFE" w14:paraId="0BEF3622" w14:textId="77777777" w:rsidTr="00263C1D">
        <w:trPr>
          <w:gridAfter w:val="1"/>
          <w:wAfter w:w="38" w:type="dxa"/>
          <w:trHeight w:val="676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A0C4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Gmina:</w:t>
            </w:r>
          </w:p>
          <w:p w14:paraId="3A446E19" w14:textId="77777777" w:rsidR="00263C1D" w:rsidRPr="00904DFE" w:rsidRDefault="00263C1D" w:rsidP="008376C1">
            <w:pPr>
              <w:tabs>
                <w:tab w:val="left" w:pos="2595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04DFE">
              <w:rPr>
                <w:bCs/>
                <w:color w:val="000000"/>
                <w:sz w:val="28"/>
                <w:szCs w:val="28"/>
              </w:rPr>
              <w:t>SUSZ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8853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Miejscowość:</w:t>
            </w:r>
          </w:p>
          <w:p w14:paraId="3CBAD0CA" w14:textId="77777777" w:rsidR="00263C1D" w:rsidRPr="00904DFE" w:rsidRDefault="00263C1D" w:rsidP="008376C1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  <w:p w14:paraId="65E899F1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941C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Kod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pocztowy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14:paraId="254CBCAE" w14:textId="77777777" w:rsidR="00263C1D" w:rsidRPr="00904DFE" w:rsidRDefault="00263C1D" w:rsidP="00837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14-240</w:t>
            </w:r>
          </w:p>
        </w:tc>
      </w:tr>
      <w:tr w:rsidR="00263C1D" w14:paraId="791196B9" w14:textId="77777777" w:rsidTr="00263C1D">
        <w:trPr>
          <w:gridAfter w:val="1"/>
          <w:wAfter w:w="38" w:type="dxa"/>
          <w:trHeight w:val="401"/>
          <w:jc w:val="center"/>
        </w:trPr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5E6F" w14:textId="77777777" w:rsidR="00263C1D" w:rsidRPr="00B609F0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CF58" w14:textId="77777777" w:rsidR="00263C1D" w:rsidRDefault="00263C1D" w:rsidP="008376C1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domu:</w:t>
            </w:r>
          </w:p>
          <w:p w14:paraId="17824919" w14:textId="77777777" w:rsidR="00263C1D" w:rsidRPr="009C43AA" w:rsidRDefault="00263C1D" w:rsidP="008376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0DA9" w14:textId="77777777" w:rsidR="00263C1D" w:rsidRDefault="00263C1D" w:rsidP="008376C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Nr lokalu: </w:t>
            </w:r>
          </w:p>
          <w:p w14:paraId="0087F479" w14:textId="77777777" w:rsidR="00263C1D" w:rsidRDefault="00263C1D" w:rsidP="008376C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7ABA84F8" w14:textId="77777777" w:rsidR="00263C1D" w:rsidRPr="00157FBA" w:rsidRDefault="00263C1D" w:rsidP="008376C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14:paraId="608C1514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C1D" w14:paraId="3C9B3AD9" w14:textId="77777777" w:rsidTr="00263C1D">
        <w:trPr>
          <w:gridAfter w:val="1"/>
          <w:wAfter w:w="38" w:type="dxa"/>
          <w:trHeight w:val="153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3E14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Nr działki: ( gdy nieruchomość nie posiada nadanego numeru porządkowego)</w:t>
            </w:r>
          </w:p>
          <w:p w14:paraId="79EA5D4E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2F0A6396" w14:textId="77777777" w:rsidR="00263C1D" w:rsidRDefault="00263C1D" w:rsidP="008376C1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3C1D" w14:paraId="2B4873AB" w14:textId="77777777" w:rsidTr="0035472D">
        <w:trPr>
          <w:gridAfter w:val="1"/>
          <w:wAfter w:w="38" w:type="dxa"/>
          <w:trHeight w:val="750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6A01" w14:textId="77777777" w:rsidR="00263C1D" w:rsidRPr="0035472D" w:rsidRDefault="00263C1D" w:rsidP="0035472D">
            <w:pPr>
              <w:tabs>
                <w:tab w:val="left" w:pos="426"/>
              </w:tabs>
              <w:spacing w:before="120" w:after="120" w:line="240" w:lineRule="auto"/>
              <w:ind w:left="3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F.   </w:t>
            </w:r>
            <w:r w:rsidRPr="00263C1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WYLICZENIE OPŁATY ZA GOSPODAROWANIE ODPADAMI KOMUNALNYMI </w:t>
            </w:r>
          </w:p>
        </w:tc>
      </w:tr>
      <w:tr w:rsidR="00491DC0" w:rsidRPr="004540E6" w14:paraId="7153B989" w14:textId="77777777" w:rsidTr="0035472D">
        <w:trPr>
          <w:gridAfter w:val="1"/>
          <w:wAfter w:w="38" w:type="dxa"/>
          <w:trHeight w:val="6278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2FA8" w14:textId="77777777" w:rsidR="00491DC0" w:rsidRPr="004540E6" w:rsidRDefault="00491DC0" w:rsidP="008376C1">
            <w:pPr>
              <w:tabs>
                <w:tab w:val="left" w:pos="2595"/>
              </w:tabs>
              <w:spacing w:after="0" w:line="240" w:lineRule="auto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7152ECE9" w14:textId="77777777" w:rsidR="0035472D" w:rsidRPr="004540E6" w:rsidRDefault="00491DC0" w:rsidP="00541893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i/>
                <w:color w:val="000000"/>
              </w:rPr>
            </w:pPr>
            <w:r w:rsidRPr="004540E6">
              <w:rPr>
                <w:bCs/>
                <w:i/>
                <w:color w:val="000000"/>
              </w:rPr>
              <w:t xml:space="preserve">Oświadczam, że na terenie nieruchomości wskazanej w części E zamieszkuje ……………………….. osób.   </w:t>
            </w:r>
          </w:p>
          <w:p w14:paraId="15579F48" w14:textId="77777777" w:rsidR="00491DC0" w:rsidRPr="004540E6" w:rsidRDefault="00491DC0" w:rsidP="00541893">
            <w:pPr>
              <w:tabs>
                <w:tab w:val="left" w:pos="2595"/>
              </w:tabs>
              <w:spacing w:after="0" w:line="240" w:lineRule="auto"/>
              <w:jc w:val="both"/>
              <w:rPr>
                <w:bCs/>
                <w:i/>
                <w:color w:val="000000"/>
              </w:rPr>
            </w:pPr>
            <w:r w:rsidRPr="004540E6">
              <w:rPr>
                <w:bCs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5D8651B7" w14:textId="77777777" w:rsidR="00491DC0" w:rsidRPr="004540E6" w:rsidRDefault="00491DC0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  <w:r w:rsidRPr="004540E6">
              <w:rPr>
                <w:i/>
                <w:color w:val="000000"/>
                <w:sz w:val="20"/>
                <w:szCs w:val="20"/>
                <w:lang w:eastAsia="pl-PL"/>
              </w:rPr>
              <w:t>Wyliczenie miesięcznej opłaty za gospodarowanie odpadami komunalnymi</w:t>
            </w:r>
            <w:r w:rsidR="00FE4C31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gromadzonymi</w:t>
            </w:r>
            <w:r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w sposób selektywny</w:t>
            </w:r>
            <w:r w:rsidR="0054189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od nieruchomości:</w:t>
            </w:r>
          </w:p>
          <w:p w14:paraId="04F9BB0B" w14:textId="77777777" w:rsidR="00541893" w:rsidRPr="004540E6" w:rsidRDefault="00541893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</w:p>
          <w:p w14:paraId="7B893523" w14:textId="77777777" w:rsidR="00541893" w:rsidRPr="004540E6" w:rsidRDefault="000856D1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color w:val="000000"/>
                <w:sz w:val="20"/>
                <w:szCs w:val="20"/>
                <w:lang w:eastAsia="pl-PL"/>
              </w:rPr>
              <w:t xml:space="preserve">………………………………….  X  </w:t>
            </w:r>
            <w:r w:rsidR="009D07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……………….</w:t>
            </w:r>
            <w:r w:rsidR="0054189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189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=  </w:t>
            </w:r>
            <w:r w:rsidR="00A16983" w:rsidRPr="004540E6">
              <w:rPr>
                <w:i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="00541893" w:rsidRPr="004540E6">
              <w:rPr>
                <w:i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="00541893" w:rsidRPr="004540E6">
              <w:rPr>
                <w:i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="00A16983" w:rsidRPr="004540E6">
              <w:rPr>
                <w:i/>
                <w:color w:val="000000"/>
                <w:sz w:val="20"/>
                <w:szCs w:val="20"/>
                <w:lang w:eastAsia="pl-PL"/>
              </w:rPr>
              <w:t>…………….</w:t>
            </w:r>
            <w:r w:rsidR="0054189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1893" w:rsidRPr="004540E6">
              <w:rPr>
                <w:i/>
                <w:color w:val="000000"/>
                <w:sz w:val="24"/>
                <w:szCs w:val="24"/>
                <w:lang w:eastAsia="pl-PL"/>
              </w:rPr>
              <w:t>zł</w:t>
            </w:r>
          </w:p>
          <w:p w14:paraId="59C87CFE" w14:textId="77777777" w:rsidR="00541893" w:rsidRPr="004540E6" w:rsidRDefault="00541893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4540E6">
              <w:rPr>
                <w:i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4540E6">
              <w:rPr>
                <w:i/>
                <w:color w:val="000000"/>
                <w:sz w:val="16"/>
                <w:szCs w:val="16"/>
                <w:lang w:eastAsia="pl-PL"/>
              </w:rPr>
              <w:t xml:space="preserve">liczba mieszkańców                     </w:t>
            </w:r>
            <w:r w:rsidR="00FE4C31" w:rsidRPr="004540E6">
              <w:rPr>
                <w:i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540E6">
              <w:rPr>
                <w:i/>
                <w:color w:val="000000"/>
                <w:sz w:val="16"/>
                <w:szCs w:val="16"/>
                <w:lang w:eastAsia="pl-PL"/>
              </w:rPr>
              <w:t>stawka opłaty                          iloczyn liczby mieszkańców i stawki opłaty</w:t>
            </w:r>
          </w:p>
          <w:p w14:paraId="7B701115" w14:textId="77777777" w:rsidR="00541893" w:rsidRPr="004540E6" w:rsidRDefault="00541893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</w:p>
          <w:p w14:paraId="154C59A7" w14:textId="77777777" w:rsidR="002F7CA9" w:rsidRPr="004540E6" w:rsidRDefault="002F7CA9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</w:p>
          <w:p w14:paraId="2D181B6F" w14:textId="77777777" w:rsidR="00A16983" w:rsidRPr="004540E6" w:rsidRDefault="00A16983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  <w:r w:rsidRPr="004540E6">
              <w:rPr>
                <w:i/>
                <w:color w:val="000000"/>
                <w:sz w:val="20"/>
                <w:szCs w:val="20"/>
                <w:lang w:eastAsia="pl-PL"/>
              </w:rPr>
              <w:t>Oświadczam, że korzystam ze zwolnienia z tytułu kompostowania odpadów powstających na nieruchomości w wysokości:</w:t>
            </w:r>
          </w:p>
          <w:p w14:paraId="10E13AE8" w14:textId="77777777" w:rsidR="00A16983" w:rsidRPr="004540E6" w:rsidRDefault="00A16983" w:rsidP="008376C1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0"/>
                <w:szCs w:val="20"/>
                <w:lang w:eastAsia="pl-PL"/>
              </w:rPr>
            </w:pPr>
          </w:p>
          <w:p w14:paraId="2B9D97FF" w14:textId="77777777" w:rsidR="00A16983" w:rsidRPr="004540E6" w:rsidRDefault="000856D1" w:rsidP="00A16983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color w:val="000000"/>
                <w:sz w:val="20"/>
                <w:szCs w:val="20"/>
                <w:lang w:eastAsia="pl-PL"/>
              </w:rPr>
              <w:t xml:space="preserve">………………………………….  X  </w:t>
            </w:r>
            <w:r w:rsidR="009D07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……………….</w:t>
            </w:r>
            <w:r w:rsidR="00A1698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1698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=  </w:t>
            </w:r>
            <w:r w:rsidR="00A16983" w:rsidRPr="004540E6">
              <w:rPr>
                <w:i/>
                <w:color w:val="000000"/>
                <w:sz w:val="20"/>
                <w:szCs w:val="20"/>
                <w:vertAlign w:val="superscript"/>
                <w:lang w:eastAsia="pl-PL"/>
              </w:rPr>
              <w:t>(2)</w:t>
            </w:r>
            <w:r w:rsidR="00A16983" w:rsidRPr="004540E6">
              <w:rPr>
                <w:i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………………………………………………………. </w:t>
            </w:r>
            <w:r w:rsidR="00A16983" w:rsidRPr="004540E6">
              <w:rPr>
                <w:i/>
                <w:color w:val="000000"/>
                <w:sz w:val="24"/>
                <w:szCs w:val="24"/>
                <w:lang w:eastAsia="pl-PL"/>
              </w:rPr>
              <w:t>zł</w:t>
            </w:r>
          </w:p>
          <w:p w14:paraId="57DCD093" w14:textId="77777777" w:rsidR="00A16983" w:rsidRPr="004540E6" w:rsidRDefault="00A16983" w:rsidP="00A16983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4540E6">
              <w:rPr>
                <w:i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4540E6">
              <w:rPr>
                <w:i/>
                <w:color w:val="000000"/>
                <w:sz w:val="16"/>
                <w:szCs w:val="16"/>
                <w:lang w:eastAsia="pl-PL"/>
              </w:rPr>
              <w:t>liczba mieszkańców                     kwota zwolnienia                  iloczyn liczby mieszkańców i kwoty zwolnienia</w:t>
            </w:r>
          </w:p>
          <w:p w14:paraId="4D3A876B" w14:textId="77777777" w:rsidR="00456B35" w:rsidRPr="004540E6" w:rsidRDefault="00456B35" w:rsidP="00A16983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16"/>
                <w:szCs w:val="16"/>
                <w:lang w:eastAsia="pl-PL"/>
              </w:rPr>
            </w:pPr>
          </w:p>
          <w:p w14:paraId="596A02EA" w14:textId="77777777" w:rsidR="00A16983" w:rsidRPr="004540E6" w:rsidRDefault="00A16983" w:rsidP="00A16983">
            <w:pPr>
              <w:tabs>
                <w:tab w:val="left" w:pos="2595"/>
              </w:tabs>
              <w:spacing w:after="0" w:line="240" w:lineRule="auto"/>
              <w:rPr>
                <w:i/>
                <w:color w:val="000000"/>
                <w:sz w:val="16"/>
                <w:szCs w:val="16"/>
                <w:lang w:eastAsia="pl-PL"/>
              </w:rPr>
            </w:pPr>
          </w:p>
          <w:p w14:paraId="52FEAC30" w14:textId="77777777" w:rsidR="00A16983" w:rsidRPr="004540E6" w:rsidRDefault="00A16983" w:rsidP="002F7CA9">
            <w:pPr>
              <w:tabs>
                <w:tab w:val="left" w:pos="2595"/>
              </w:tabs>
              <w:spacing w:after="0" w:line="360" w:lineRule="auto"/>
              <w:rPr>
                <w:b/>
                <w:i/>
                <w:color w:val="000000"/>
                <w:sz w:val="32"/>
                <w:szCs w:val="32"/>
                <w:vertAlign w:val="superscript"/>
                <w:lang w:eastAsia="pl-PL"/>
              </w:rPr>
            </w:pPr>
            <w:r w:rsidRPr="004540E6">
              <w:rPr>
                <w:b/>
                <w:i/>
                <w:color w:val="000000"/>
                <w:sz w:val="24"/>
                <w:szCs w:val="24"/>
                <w:lang w:eastAsia="pl-PL"/>
              </w:rPr>
              <w:t>Łączna wysokość miesięcznej opłaty za gospodarowanie odpadami komunalnymi po odliczeniu zwolnienia z tytułu kompostowania odpadów stanowiących odpady komunalne wynosi</w:t>
            </w:r>
            <w:r w:rsidR="002F7CA9" w:rsidRPr="004540E6">
              <w:rPr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7CA9" w:rsidRPr="004540E6">
              <w:rPr>
                <w:i/>
                <w:color w:val="000000"/>
                <w:sz w:val="24"/>
                <w:szCs w:val="24"/>
                <w:vertAlign w:val="superscript"/>
                <w:lang w:eastAsia="pl-PL"/>
              </w:rPr>
              <w:t>(1-2)</w:t>
            </w:r>
            <w:r w:rsidR="002F7CA9" w:rsidRPr="004540E6">
              <w:rPr>
                <w:b/>
                <w:i/>
                <w:color w:val="000000"/>
                <w:sz w:val="24"/>
                <w:szCs w:val="24"/>
                <w:lang w:eastAsia="pl-PL"/>
              </w:rPr>
              <w:t xml:space="preserve"> …………………………….. zł </w:t>
            </w:r>
            <w:r w:rsidR="002F7CA9" w:rsidRPr="004540E6">
              <w:rPr>
                <w:i/>
                <w:color w:val="000000"/>
                <w:sz w:val="32"/>
                <w:szCs w:val="32"/>
                <w:vertAlign w:val="superscript"/>
                <w:lang w:eastAsia="pl-PL"/>
              </w:rPr>
              <w:sym w:font="Symbol" w:char="F02A"/>
            </w:r>
          </w:p>
          <w:p w14:paraId="0F209DD5" w14:textId="77777777" w:rsidR="0035472D" w:rsidRPr="004540E6" w:rsidRDefault="002F7CA9" w:rsidP="004540E6">
            <w:pPr>
              <w:tabs>
                <w:tab w:val="left" w:pos="2595"/>
              </w:tabs>
              <w:spacing w:after="0" w:line="240" w:lineRule="auto"/>
              <w:rPr>
                <w:bCs/>
                <w:i/>
                <w:color w:val="000000"/>
                <w:sz w:val="20"/>
                <w:szCs w:val="20"/>
                <w:vertAlign w:val="superscript"/>
              </w:rPr>
            </w:pPr>
            <w:r w:rsidRPr="004540E6">
              <w:rPr>
                <w:i/>
                <w:color w:val="000000"/>
                <w:sz w:val="32"/>
                <w:szCs w:val="32"/>
                <w:vertAlign w:val="superscript"/>
                <w:lang w:eastAsia="pl-PL"/>
              </w:rPr>
              <w:sym w:font="Symbol" w:char="F02A"/>
            </w:r>
            <w:r w:rsidRPr="004540E6">
              <w:rPr>
                <w:i/>
                <w:color w:val="000000"/>
                <w:sz w:val="32"/>
                <w:szCs w:val="32"/>
                <w:vertAlign w:val="superscript"/>
                <w:lang w:eastAsia="pl-PL"/>
              </w:rPr>
              <w:t xml:space="preserve"> </w:t>
            </w:r>
            <w:r w:rsidRPr="004540E6">
              <w:rPr>
                <w:i/>
                <w:color w:val="000000"/>
                <w:sz w:val="28"/>
                <w:szCs w:val="28"/>
                <w:vertAlign w:val="superscript"/>
                <w:lang w:eastAsia="pl-PL"/>
              </w:rPr>
              <w:t>różnica iloczynu liczby mieszkańców i stawki opłaty oraz iloczynu liczby mieszkańców i kwoty zwolnienia (1-2)</w:t>
            </w:r>
          </w:p>
        </w:tc>
      </w:tr>
      <w:tr w:rsidR="00155429" w14:paraId="3FBEA52B" w14:textId="77777777" w:rsidTr="00263C1D">
        <w:trPr>
          <w:gridBefore w:val="1"/>
          <w:wBefore w:w="38" w:type="dxa"/>
          <w:trHeight w:val="60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AFB6" w14:textId="77777777" w:rsidR="00155429" w:rsidRPr="003120DD" w:rsidRDefault="003120DD" w:rsidP="003120DD">
            <w:pPr>
              <w:tabs>
                <w:tab w:val="left" w:pos="709"/>
              </w:tabs>
              <w:spacing w:before="120" w:after="120" w:line="240" w:lineRule="auto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H.   </w:t>
            </w:r>
            <w:r w:rsidR="00155429" w:rsidRPr="003120DD">
              <w:rPr>
                <w:b/>
                <w:bCs/>
                <w:color w:val="000000"/>
                <w:sz w:val="20"/>
                <w:szCs w:val="20"/>
              </w:rPr>
              <w:t>ZAŁĄCZNIKI – do niniejszej deklaracji załączam następujące dokumenty:</w:t>
            </w:r>
          </w:p>
        </w:tc>
      </w:tr>
      <w:tr w:rsidR="00155429" w14:paraId="2DCB7D14" w14:textId="77777777" w:rsidTr="00263C1D">
        <w:trPr>
          <w:gridBefore w:val="1"/>
          <w:wBefore w:w="38" w:type="dxa"/>
          <w:trHeight w:val="222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4A7A" w14:textId="77777777" w:rsidR="00155429" w:rsidRDefault="00155429" w:rsidP="00B47B2A">
            <w:pPr>
              <w:tabs>
                <w:tab w:val="center" w:pos="4476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37DCD45B" w14:textId="77777777" w:rsidR="00155429" w:rsidRDefault="00155429" w:rsidP="00B47B2A">
            <w:pPr>
              <w:tabs>
                <w:tab w:val="center" w:pos="4476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55429" w14:paraId="3A597709" w14:textId="77777777" w:rsidTr="00263C1D">
        <w:trPr>
          <w:gridBefore w:val="1"/>
          <w:wBefore w:w="38" w:type="dxa"/>
          <w:trHeight w:val="538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2FD2" w14:textId="77777777" w:rsidR="00155429" w:rsidRPr="003120DD" w:rsidRDefault="003120DD" w:rsidP="003120DD">
            <w:pPr>
              <w:tabs>
                <w:tab w:val="left" w:pos="709"/>
              </w:tabs>
              <w:spacing w:before="120" w:after="120" w:line="240" w:lineRule="auto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I.      </w:t>
            </w:r>
            <w:r w:rsidR="00341B64" w:rsidRPr="003120DD">
              <w:rPr>
                <w:b/>
                <w:bCs/>
                <w:color w:val="000000"/>
                <w:sz w:val="20"/>
                <w:szCs w:val="20"/>
              </w:rPr>
              <w:t xml:space="preserve">OŚWIADCZENIE I </w:t>
            </w:r>
            <w:r w:rsidR="00155429" w:rsidRPr="003120DD">
              <w:rPr>
                <w:b/>
                <w:bCs/>
                <w:color w:val="000000"/>
                <w:sz w:val="20"/>
                <w:szCs w:val="20"/>
              </w:rPr>
              <w:t>PODPIS SKŁADAJĄCEGO DEKLARACJĘ / OSOBY REPREZENTUJĄCEJ SKŁADAJĄCEGO DEKLARACJĘ</w:t>
            </w:r>
          </w:p>
        </w:tc>
      </w:tr>
      <w:tr w:rsidR="00341B64" w14:paraId="3E61D73C" w14:textId="77777777" w:rsidTr="00263C1D">
        <w:trPr>
          <w:gridBefore w:val="1"/>
          <w:wBefore w:w="38" w:type="dxa"/>
          <w:trHeight w:val="538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75E7" w14:textId="77777777" w:rsidR="00341B64" w:rsidRDefault="00341B64" w:rsidP="00341B64">
            <w:pPr>
              <w:pStyle w:val="Akapitzlist"/>
              <w:tabs>
                <w:tab w:val="left" w:pos="709"/>
              </w:tabs>
              <w:spacing w:before="120" w:after="120" w:line="240" w:lineRule="auto"/>
              <w:rPr>
                <w:bCs/>
                <w:color w:val="000000"/>
                <w:sz w:val="20"/>
                <w:szCs w:val="20"/>
              </w:rPr>
            </w:pPr>
            <w:r w:rsidRPr="00341B64">
              <w:rPr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bCs/>
                <w:color w:val="000000"/>
                <w:sz w:val="20"/>
                <w:szCs w:val="20"/>
              </w:rPr>
              <w:t>Podane przeze mnie dane są zgodne ze stanem faktycznym i prawnym</w:t>
            </w:r>
            <w:r w:rsidR="0035472D">
              <w:rPr>
                <w:bCs/>
                <w:color w:val="000000"/>
                <w:sz w:val="20"/>
                <w:szCs w:val="20"/>
              </w:rPr>
              <w:t>.</w:t>
            </w:r>
          </w:p>
          <w:p w14:paraId="320FEC65" w14:textId="77777777" w:rsidR="00341B64" w:rsidRDefault="00341B64" w:rsidP="00341B64">
            <w:pPr>
              <w:pStyle w:val="Akapitzlist"/>
              <w:tabs>
                <w:tab w:val="left" w:pos="709"/>
              </w:tabs>
              <w:spacing w:before="120" w:after="12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Zobowiązuję się do terminowego informowania na obowiązującym druku o każdym fakcie, który może mieć wpływ na wysokość zobowiązania z tytułu opłaty za gospodarowanie odpadami komunalnymi.</w:t>
            </w:r>
          </w:p>
          <w:p w14:paraId="27ECB17D" w14:textId="77777777" w:rsidR="00341B64" w:rsidRPr="00341B64" w:rsidRDefault="00341B64" w:rsidP="00341B64">
            <w:pPr>
              <w:pStyle w:val="Akapitzlist"/>
              <w:tabs>
                <w:tab w:val="left" w:pos="709"/>
              </w:tabs>
              <w:spacing w:before="120" w:after="12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 Opłatę za gospodarowanie odpadami komunalnymi uiszczę, bez uprzedniego wezwania za każdy miesiąc kalendarzowy z góry w terminie do 15 dnia danego miesiąca, za który należy się opłata.</w:t>
            </w:r>
          </w:p>
        </w:tc>
      </w:tr>
      <w:tr w:rsidR="00F16E92" w14:paraId="74E8FF01" w14:textId="77777777" w:rsidTr="00263C1D">
        <w:trPr>
          <w:gridBefore w:val="1"/>
          <w:wBefore w:w="38" w:type="dxa"/>
          <w:trHeight w:val="112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F5EF" w14:textId="77777777" w:rsidR="00F16E92" w:rsidRPr="00F16E92" w:rsidRDefault="00F16E92" w:rsidP="00F16E92">
            <w:pPr>
              <w:tabs>
                <w:tab w:val="left" w:pos="259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i c</w:t>
            </w:r>
            <w:r w:rsidR="006E57DF">
              <w:rPr>
                <w:b/>
                <w:bCs/>
                <w:color w:val="000000"/>
                <w:sz w:val="18"/>
                <w:szCs w:val="18"/>
              </w:rPr>
              <w:t xml:space="preserve">zytelny podpis </w:t>
            </w:r>
            <w:r>
              <w:rPr>
                <w:b/>
                <w:bCs/>
                <w:color w:val="000000"/>
                <w:sz w:val="18"/>
                <w:szCs w:val="18"/>
              </w:rPr>
              <w:t>składającego deklarację:</w:t>
            </w:r>
          </w:p>
          <w:p w14:paraId="5009A332" w14:textId="77777777" w:rsidR="00F16E92" w:rsidRDefault="00F16E92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1CC6990C" w14:textId="77777777" w:rsidR="00F16E92" w:rsidRDefault="00F16E92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09EA19B6" w14:textId="77777777" w:rsidR="00F16E92" w:rsidRDefault="00F16E92" w:rsidP="00B47B2A">
            <w:pPr>
              <w:tabs>
                <w:tab w:val="left" w:pos="259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55429" w14:paraId="72C9311B" w14:textId="77777777" w:rsidTr="00263C1D">
        <w:trPr>
          <w:gridBefore w:val="1"/>
          <w:wBefore w:w="38" w:type="dxa"/>
          <w:trHeight w:val="132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C9CB" w14:textId="77777777" w:rsidR="00155429" w:rsidRDefault="003120DD" w:rsidP="003120DD">
            <w:pPr>
              <w:tabs>
                <w:tab w:val="left" w:pos="-2171"/>
              </w:tabs>
              <w:spacing w:before="120" w:after="120" w:line="240" w:lineRule="auto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J.      </w:t>
            </w:r>
            <w:r w:rsidR="00155429">
              <w:rPr>
                <w:b/>
                <w:bCs/>
                <w:color w:val="000000"/>
                <w:sz w:val="20"/>
                <w:szCs w:val="20"/>
              </w:rPr>
              <w:t>ADNOTACJE ORGANU</w:t>
            </w:r>
          </w:p>
        </w:tc>
      </w:tr>
      <w:tr w:rsidR="00155429" w14:paraId="305637F9" w14:textId="77777777" w:rsidTr="00263C1D">
        <w:trPr>
          <w:gridBefore w:val="1"/>
          <w:wBefore w:w="38" w:type="dxa"/>
          <w:trHeight w:val="368"/>
          <w:jc w:val="center"/>
        </w:trPr>
        <w:tc>
          <w:tcPr>
            <w:tcW w:w="9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DA23" w14:textId="77777777" w:rsidR="00155429" w:rsidRDefault="00155429" w:rsidP="00B47B2A">
            <w:pPr>
              <w:tabs>
                <w:tab w:val="left" w:pos="2595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AE1B54" w14:textId="77777777" w:rsidR="004540E6" w:rsidRDefault="004540E6" w:rsidP="00B609F0">
      <w:pPr>
        <w:pStyle w:val="Legenda"/>
        <w:jc w:val="center"/>
      </w:pPr>
    </w:p>
    <w:p w14:paraId="105B577C" w14:textId="77777777" w:rsidR="00B609F0" w:rsidRDefault="00B609F0" w:rsidP="00B609F0">
      <w:pPr>
        <w:pStyle w:val="Legenda"/>
        <w:jc w:val="center"/>
      </w:pPr>
      <w:r>
        <w:t>POUCZENIE</w:t>
      </w:r>
    </w:p>
    <w:p w14:paraId="1B37EE2A" w14:textId="77777777" w:rsidR="00B609F0" w:rsidRDefault="00B609F0" w:rsidP="00B609F0">
      <w:pPr>
        <w:tabs>
          <w:tab w:val="left" w:pos="709"/>
        </w:tabs>
        <w:spacing w:after="0" w:line="240" w:lineRule="auto"/>
        <w:ind w:left="714"/>
        <w:jc w:val="both"/>
        <w:rPr>
          <w:sz w:val="18"/>
          <w:szCs w:val="20"/>
        </w:rPr>
      </w:pPr>
      <w:r>
        <w:rPr>
          <w:sz w:val="18"/>
          <w:szCs w:val="20"/>
        </w:rPr>
        <w:t>Niniejsza deklaracja stanowi podstawę do wystawienia tytułu wykonawczego, zgodnie z przepisami ustawy z dnia 17 czerwca 1966r. o postępowaniu egzekucyjnym</w:t>
      </w:r>
      <w:r w:rsidR="0029093E">
        <w:rPr>
          <w:sz w:val="18"/>
          <w:szCs w:val="20"/>
        </w:rPr>
        <w:t xml:space="preserve"> w administracji (Dz. U . z 2019r., poz. 1438 </w:t>
      </w:r>
      <w:proofErr w:type="spellStart"/>
      <w:r w:rsidR="0029093E">
        <w:rPr>
          <w:sz w:val="18"/>
          <w:szCs w:val="20"/>
        </w:rPr>
        <w:t>t.j</w:t>
      </w:r>
      <w:proofErr w:type="spellEnd"/>
      <w:r>
        <w:rPr>
          <w:sz w:val="18"/>
          <w:szCs w:val="20"/>
        </w:rPr>
        <w:t>.).</w:t>
      </w:r>
    </w:p>
    <w:p w14:paraId="4BB88AFD" w14:textId="77777777" w:rsidR="00F04946" w:rsidRDefault="00F04946" w:rsidP="009D07A9">
      <w:pPr>
        <w:tabs>
          <w:tab w:val="left" w:pos="709"/>
        </w:tabs>
        <w:spacing w:after="0" w:line="240" w:lineRule="auto"/>
        <w:jc w:val="both"/>
        <w:rPr>
          <w:b/>
          <w:sz w:val="18"/>
          <w:szCs w:val="20"/>
        </w:rPr>
      </w:pPr>
    </w:p>
    <w:p w14:paraId="01B8DB90" w14:textId="77777777" w:rsidR="00B609F0" w:rsidRPr="009D07A9" w:rsidRDefault="00B609F0" w:rsidP="00B609F0">
      <w:pPr>
        <w:tabs>
          <w:tab w:val="left" w:pos="2595"/>
        </w:tabs>
        <w:spacing w:after="0" w:line="240" w:lineRule="auto"/>
        <w:jc w:val="center"/>
        <w:rPr>
          <w:b/>
          <w:sz w:val="16"/>
          <w:szCs w:val="16"/>
        </w:rPr>
      </w:pPr>
      <w:r w:rsidRPr="009D07A9">
        <w:rPr>
          <w:b/>
          <w:sz w:val="16"/>
          <w:szCs w:val="16"/>
        </w:rPr>
        <w:t>Objaśnienia:</w:t>
      </w:r>
    </w:p>
    <w:p w14:paraId="2BCBDA03" w14:textId="77777777" w:rsidR="00B609F0" w:rsidRPr="009D07A9" w:rsidRDefault="00D33B10" w:rsidP="00D33B10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9D07A9">
        <w:rPr>
          <w:sz w:val="16"/>
          <w:szCs w:val="16"/>
        </w:rPr>
        <w:t xml:space="preserve">1)  </w:t>
      </w:r>
      <w:r w:rsidR="00B609F0" w:rsidRPr="009D07A9">
        <w:rPr>
          <w:sz w:val="16"/>
          <w:szCs w:val="16"/>
        </w:rPr>
        <w:t>Za mieszkańca należy uważać osobę fizyczną mającą miejsce zamieszkania na terenie Gminy Susz, czyli jest to miejsce w którym ta osoba zazwyczaj spędza czas przeznaczony na odpoczynek, niezależnie od czasowych nieobecności związanych z urlopem, interesami, leczeniem, wizytami u krewnych, itd.</w:t>
      </w:r>
    </w:p>
    <w:p w14:paraId="46776F7F" w14:textId="77777777" w:rsidR="00D33B10" w:rsidRPr="009D07A9" w:rsidRDefault="00D33B10" w:rsidP="00D33B10">
      <w:pPr>
        <w:tabs>
          <w:tab w:val="left" w:pos="-2171"/>
        </w:tabs>
        <w:spacing w:after="0" w:line="240" w:lineRule="auto"/>
        <w:jc w:val="both"/>
        <w:rPr>
          <w:sz w:val="16"/>
          <w:szCs w:val="16"/>
        </w:rPr>
      </w:pPr>
      <w:r w:rsidRPr="009D07A9">
        <w:rPr>
          <w:sz w:val="16"/>
          <w:szCs w:val="16"/>
        </w:rPr>
        <w:t>2) Stawki opłat za gospodarowanie odpadami komunalnymi reguluje uchwała w sprawie określenia metody ustalenia opłaty za gospodarowanie odpadami komunalnymi odbieranymi z nieruchomości na terenie Gminy Susz oraz ustalenia stawki tej opłaty.</w:t>
      </w:r>
    </w:p>
    <w:p w14:paraId="6EFD33C6" w14:textId="77777777" w:rsidR="00B609F0" w:rsidRPr="009D07A9" w:rsidRDefault="00B609F0" w:rsidP="009D07A9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14:paraId="02B82E91" w14:textId="77777777" w:rsidR="00F16E92" w:rsidRPr="009D07A9" w:rsidRDefault="00F16E92" w:rsidP="00F16E92">
      <w:pPr>
        <w:suppressAutoHyphens w:val="0"/>
        <w:autoSpaceDN/>
        <w:spacing w:after="160" w:line="259" w:lineRule="auto"/>
        <w:jc w:val="center"/>
        <w:textAlignment w:val="auto"/>
        <w:rPr>
          <w:b/>
          <w:bCs/>
          <w:sz w:val="16"/>
          <w:szCs w:val="16"/>
        </w:rPr>
      </w:pPr>
      <w:r w:rsidRPr="009D07A9">
        <w:rPr>
          <w:b/>
          <w:bCs/>
          <w:sz w:val="16"/>
          <w:szCs w:val="16"/>
        </w:rPr>
        <w:t>KLAUZULA INFORMACYJNA</w:t>
      </w:r>
    </w:p>
    <w:p w14:paraId="6EDF190F" w14:textId="77777777" w:rsidR="00F16E92" w:rsidRPr="009D07A9" w:rsidRDefault="00F16E92" w:rsidP="00F16E92">
      <w:pPr>
        <w:suppressAutoHyphens w:val="0"/>
        <w:autoSpaceDN/>
        <w:spacing w:after="0" w:line="259" w:lineRule="auto"/>
        <w:jc w:val="both"/>
        <w:textAlignment w:val="auto"/>
        <w:rPr>
          <w:sz w:val="16"/>
          <w:szCs w:val="16"/>
        </w:rPr>
      </w:pPr>
      <w:r w:rsidRPr="009D07A9">
        <w:rPr>
          <w:sz w:val="16"/>
          <w:szCs w:val="16"/>
        </w:rPr>
        <w:t xml:space="preserve">Zgodnie z  art. 13 ust. 1 i 2 Rozporządzenia Parlamentu Europejskiego i Rady (UE) 2016/679 z dnia 27 kwietnia 2016 r. </w:t>
      </w:r>
      <w:r w:rsidRPr="009D07A9">
        <w:rPr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2016, Nr 119, s1 , dalej RODO), informuję:</w:t>
      </w:r>
    </w:p>
    <w:p w14:paraId="7FD150FB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sz w:val="16"/>
          <w:szCs w:val="16"/>
        </w:rPr>
      </w:pPr>
      <w:r w:rsidRPr="009D07A9">
        <w:rPr>
          <w:sz w:val="16"/>
          <w:szCs w:val="16"/>
        </w:rPr>
        <w:t xml:space="preserve">Administratorem danych osobowych jest Burmistrz Susza, ul. Józefa Wybickiego 6, 14-240 Susz, tel. 55 278-60-15, </w:t>
      </w:r>
      <w:r w:rsidRPr="009D07A9">
        <w:rPr>
          <w:sz w:val="16"/>
          <w:szCs w:val="16"/>
        </w:rPr>
        <w:br/>
        <w:t xml:space="preserve">email: </w:t>
      </w:r>
      <w:hyperlink r:id="rId5" w:history="1">
        <w:r w:rsidRPr="009D07A9">
          <w:rPr>
            <w:color w:val="0563C1"/>
            <w:sz w:val="16"/>
            <w:szCs w:val="16"/>
            <w:u w:val="single"/>
          </w:rPr>
          <w:t>susz@susz.pl</w:t>
        </w:r>
      </w:hyperlink>
      <w:r w:rsidRPr="009D07A9">
        <w:rPr>
          <w:sz w:val="16"/>
          <w:szCs w:val="16"/>
          <w:u w:val="single"/>
        </w:rPr>
        <w:t xml:space="preserve"> ;</w:t>
      </w:r>
    </w:p>
    <w:p w14:paraId="1C1C99C2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 xml:space="preserve">Kontakt z Inspektorem Ochrony Danych: </w:t>
      </w:r>
      <w:hyperlink r:id="rId6" w:history="1">
        <w:r w:rsidRPr="009D07A9">
          <w:rPr>
            <w:color w:val="0563C1"/>
            <w:sz w:val="16"/>
            <w:szCs w:val="16"/>
            <w:u w:val="single"/>
          </w:rPr>
          <w:t>inspektor@susz.pl</w:t>
        </w:r>
      </w:hyperlink>
      <w:r w:rsidRPr="009D07A9">
        <w:rPr>
          <w:sz w:val="16"/>
          <w:szCs w:val="16"/>
        </w:rPr>
        <w:t xml:space="preserve"> lub pisemnie na adres wymieniony </w:t>
      </w:r>
      <w:r w:rsidRPr="009D07A9">
        <w:rPr>
          <w:sz w:val="16"/>
          <w:szCs w:val="16"/>
        </w:rPr>
        <w:br/>
        <w:t>w punkcie 1;</w:t>
      </w:r>
    </w:p>
    <w:p w14:paraId="10436299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 xml:space="preserve">Pani/Pana dane będą przetwarzane w celu prowadzenia systemu gospodarki odpadami komunalnymi polegającego </w:t>
      </w:r>
      <w:r w:rsidRPr="009D07A9">
        <w:rPr>
          <w:sz w:val="16"/>
          <w:szCs w:val="16"/>
        </w:rPr>
        <w:br/>
        <w:t xml:space="preserve">na odbieraniu odpadów komunalnych od właścicieli nieruchomości zlokalizowanych na terenie Gminy Susz, związanym ze złożeniem deklaracji o wysokości opłaty za gospodarowanie odpadami komunalnymi – na podstawie art. 6 ust. 1 lit. c RODO, w związku z art. 6m ust. 1a i 1b ustawy z dnia 13 września 1996 r. o utrzymaniu czystości i porządku </w:t>
      </w:r>
      <w:r w:rsidRPr="009D07A9">
        <w:rPr>
          <w:sz w:val="16"/>
          <w:szCs w:val="16"/>
        </w:rPr>
        <w:br/>
        <w:t>w gminach.</w:t>
      </w:r>
    </w:p>
    <w:p w14:paraId="042A4720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sz w:val="16"/>
          <w:szCs w:val="16"/>
        </w:rPr>
      </w:pPr>
      <w:r w:rsidRPr="009D07A9">
        <w:rPr>
          <w:sz w:val="16"/>
          <w:szCs w:val="16"/>
        </w:rPr>
        <w:t>Odbiorcami danych osobowych będą wyłącznie podmioty uprawnione do uzyskania danych osobowych na podstawie przepisów prawa lub inne podmioty na podstawie umowy powierzenia danych osobowych i tylko zgodnie z polecaniami Administratora Danych Osobowych.</w:t>
      </w:r>
    </w:p>
    <w:p w14:paraId="64F74B4C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 xml:space="preserve">Pani/Pana dane osobowe będą przechowywane zgodnie z postanowieniami Rozporządzenia Prezesa Rady Ministrów </w:t>
      </w:r>
      <w:r w:rsidRPr="009D07A9">
        <w:rPr>
          <w:sz w:val="16"/>
          <w:szCs w:val="16"/>
        </w:rPr>
        <w:br/>
        <w:t xml:space="preserve">z dnia 18 stycznia 2011r. w sprawie instrukcji kancelaryjnej, jednolitych rzeczowych wykazów akt oraz instrukcji </w:t>
      </w:r>
      <w:r w:rsidRPr="009D07A9">
        <w:rPr>
          <w:sz w:val="16"/>
          <w:szCs w:val="16"/>
        </w:rPr>
        <w:br/>
        <w:t xml:space="preserve">w sprawie organizacji i zakresu działania archiwów zakładowych. </w:t>
      </w:r>
    </w:p>
    <w:p w14:paraId="7E10970B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>Przysługuje Pani/Panu prawo dostępu do treści swoich danych oraz prawo ich sprostowania, usunięcia lub ograniczenia przetwarzania i przenoszenia, prawo wniesienia sprzeciwu wobec przetwarzania.</w:t>
      </w:r>
    </w:p>
    <w:p w14:paraId="5D7F8B89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 xml:space="preserve">Podanie przez Panią/Pana danych osobowych jest wymogiem ustawowym. </w:t>
      </w:r>
    </w:p>
    <w:p w14:paraId="0119016E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ind w:left="357" w:hanging="357"/>
        <w:jc w:val="both"/>
        <w:textAlignment w:val="auto"/>
        <w:rPr>
          <w:sz w:val="16"/>
          <w:szCs w:val="16"/>
          <w:u w:val="single"/>
        </w:rPr>
      </w:pPr>
      <w:r w:rsidRPr="009D07A9">
        <w:rPr>
          <w:sz w:val="16"/>
          <w:szCs w:val="16"/>
        </w:rPr>
        <w:t>Pani/Pana dane osobowe nie będą wykorzystywane do zautomatyzowanego podejmowania decyzji ani profilowania.</w:t>
      </w:r>
    </w:p>
    <w:p w14:paraId="375899B3" w14:textId="77777777" w:rsidR="00F16E92" w:rsidRPr="009D07A9" w:rsidRDefault="00F16E92" w:rsidP="00F16E92">
      <w:pPr>
        <w:numPr>
          <w:ilvl w:val="0"/>
          <w:numId w:val="5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sz w:val="16"/>
          <w:szCs w:val="16"/>
        </w:rPr>
      </w:pPr>
      <w:r w:rsidRPr="009D07A9">
        <w:rPr>
          <w:sz w:val="16"/>
          <w:szCs w:val="16"/>
        </w:rPr>
        <w:t xml:space="preserve">Ma Pani/Pan prawo wniesienia skargi do organu nadzorczego tj. Prezesa Urzędu Ochrony Danych Osobowych , gdy uzna Pan/Pani, iż przetwarzanie danych osobowych narusza przepisy w/w Rozporządzenia. </w:t>
      </w:r>
    </w:p>
    <w:p w14:paraId="5D0D3F78" w14:textId="77777777" w:rsidR="006373E6" w:rsidRDefault="006373E6"/>
    <w:sectPr w:rsidR="006373E6" w:rsidSect="004540E6">
      <w:pgSz w:w="11907" w:h="16839" w:code="9"/>
      <w:pgMar w:top="1361" w:right="1247" w:bottom="1304" w:left="124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7F"/>
    <w:multiLevelType w:val="hybridMultilevel"/>
    <w:tmpl w:val="7DF6D9E2"/>
    <w:lvl w:ilvl="0" w:tplc="2C4E25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039DD"/>
    <w:multiLevelType w:val="multilevel"/>
    <w:tmpl w:val="B278277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5A1"/>
    <w:multiLevelType w:val="multilevel"/>
    <w:tmpl w:val="616AAF2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031C2"/>
    <w:multiLevelType w:val="multilevel"/>
    <w:tmpl w:val="48C2D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1762"/>
    <w:multiLevelType w:val="multilevel"/>
    <w:tmpl w:val="6A5E0188"/>
    <w:lvl w:ilvl="0">
      <w:start w:val="1"/>
      <w:numFmt w:val="upp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17D8"/>
    <w:multiLevelType w:val="multilevel"/>
    <w:tmpl w:val="BE36B278"/>
    <w:lvl w:ilvl="0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B0E"/>
    <w:multiLevelType w:val="multilevel"/>
    <w:tmpl w:val="B278277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6C7D"/>
    <w:multiLevelType w:val="multilevel"/>
    <w:tmpl w:val="9CBE9396"/>
    <w:lvl w:ilvl="0">
      <w:start w:val="1"/>
      <w:numFmt w:val="upp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3635">
    <w:abstractNumId w:val="6"/>
  </w:num>
  <w:num w:numId="2" w16cid:durableId="1259289107">
    <w:abstractNumId w:val="5"/>
  </w:num>
  <w:num w:numId="3" w16cid:durableId="827672184">
    <w:abstractNumId w:val="3"/>
  </w:num>
  <w:num w:numId="4" w16cid:durableId="2001738250">
    <w:abstractNumId w:val="2"/>
  </w:num>
  <w:num w:numId="5" w16cid:durableId="718090763">
    <w:abstractNumId w:val="0"/>
  </w:num>
  <w:num w:numId="6" w16cid:durableId="2103522287">
    <w:abstractNumId w:val="7"/>
  </w:num>
  <w:num w:numId="7" w16cid:durableId="632248690">
    <w:abstractNumId w:val="4"/>
  </w:num>
  <w:num w:numId="8" w16cid:durableId="760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F0"/>
    <w:rsid w:val="000162F4"/>
    <w:rsid w:val="000209C7"/>
    <w:rsid w:val="000856D1"/>
    <w:rsid w:val="00097904"/>
    <w:rsid w:val="000A3282"/>
    <w:rsid w:val="000C2234"/>
    <w:rsid w:val="001149BC"/>
    <w:rsid w:val="00155429"/>
    <w:rsid w:val="00186477"/>
    <w:rsid w:val="001A0FE2"/>
    <w:rsid w:val="001B1522"/>
    <w:rsid w:val="001C46D3"/>
    <w:rsid w:val="001F2220"/>
    <w:rsid w:val="00263C1D"/>
    <w:rsid w:val="0029093E"/>
    <w:rsid w:val="0029115E"/>
    <w:rsid w:val="002918F1"/>
    <w:rsid w:val="002F7CA9"/>
    <w:rsid w:val="003120DD"/>
    <w:rsid w:val="00341B64"/>
    <w:rsid w:val="0035472D"/>
    <w:rsid w:val="003E04A6"/>
    <w:rsid w:val="0044760C"/>
    <w:rsid w:val="004540E6"/>
    <w:rsid w:val="00456B35"/>
    <w:rsid w:val="00491DC0"/>
    <w:rsid w:val="004C4270"/>
    <w:rsid w:val="004C667F"/>
    <w:rsid w:val="004E25CE"/>
    <w:rsid w:val="00541893"/>
    <w:rsid w:val="005C6BF9"/>
    <w:rsid w:val="005D4F95"/>
    <w:rsid w:val="00604D7C"/>
    <w:rsid w:val="006373E6"/>
    <w:rsid w:val="0067450E"/>
    <w:rsid w:val="00697ACF"/>
    <w:rsid w:val="006C340C"/>
    <w:rsid w:val="006E57DF"/>
    <w:rsid w:val="007B5740"/>
    <w:rsid w:val="007E7096"/>
    <w:rsid w:val="008405A9"/>
    <w:rsid w:val="00856126"/>
    <w:rsid w:val="00870748"/>
    <w:rsid w:val="00880992"/>
    <w:rsid w:val="008D1E04"/>
    <w:rsid w:val="0092426F"/>
    <w:rsid w:val="009C378C"/>
    <w:rsid w:val="009D07A9"/>
    <w:rsid w:val="00A16983"/>
    <w:rsid w:val="00A84A58"/>
    <w:rsid w:val="00A9626E"/>
    <w:rsid w:val="00B4009B"/>
    <w:rsid w:val="00B609F0"/>
    <w:rsid w:val="00BF54AD"/>
    <w:rsid w:val="00C110B8"/>
    <w:rsid w:val="00CA2585"/>
    <w:rsid w:val="00CE290D"/>
    <w:rsid w:val="00D27BFA"/>
    <w:rsid w:val="00D33B10"/>
    <w:rsid w:val="00DE14BD"/>
    <w:rsid w:val="00F04946"/>
    <w:rsid w:val="00F16E92"/>
    <w:rsid w:val="00F53614"/>
    <w:rsid w:val="00FE19AA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9E3"/>
  <w15:docId w15:val="{313B0E88-3F96-4B79-81D6-893282E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609F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609F0"/>
    <w:pPr>
      <w:ind w:left="720"/>
    </w:pPr>
  </w:style>
  <w:style w:type="paragraph" w:styleId="Legenda">
    <w:name w:val="caption"/>
    <w:basedOn w:val="Normalny"/>
    <w:next w:val="Normalny"/>
    <w:rsid w:val="00B609F0"/>
    <w:pPr>
      <w:tabs>
        <w:tab w:val="left" w:pos="2595"/>
      </w:tabs>
      <w:spacing w:before="120" w:after="120" w:line="240" w:lineRule="auto"/>
      <w:jc w:val="both"/>
    </w:pPr>
    <w:rPr>
      <w:b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susz.pl" TargetMode="External"/><Relationship Id="rId5" Type="http://schemas.openxmlformats.org/officeDocument/2006/relationships/hyperlink" Target="mailto:susz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domjoa</dc:creator>
  <cp:lastModifiedBy>Tytus Piotr</cp:lastModifiedBy>
  <cp:revision>2</cp:revision>
  <cp:lastPrinted>2022-12-08T13:30:00Z</cp:lastPrinted>
  <dcterms:created xsi:type="dcterms:W3CDTF">2022-12-29T11:07:00Z</dcterms:created>
  <dcterms:modified xsi:type="dcterms:W3CDTF">2022-12-29T11:07:00Z</dcterms:modified>
</cp:coreProperties>
</file>